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62" w:rsidRPr="00040462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1. Какой показатель более всего поддается коррекции под воздействием физических упражнений:</w:t>
      </w:r>
    </w:p>
    <w:p w:rsidR="00000000" w:rsidRPr="00C42D04" w:rsidRDefault="00040462" w:rsidP="0004046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 xml:space="preserve"> масса тела;</w:t>
      </w:r>
    </w:p>
    <w:p w:rsidR="00000000" w:rsidRPr="00C42D04" w:rsidRDefault="00040462" w:rsidP="0004046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 xml:space="preserve"> длина тела;</w:t>
      </w:r>
    </w:p>
    <w:p w:rsidR="00000000" w:rsidRPr="00C42D04" w:rsidRDefault="00040462" w:rsidP="0004046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 xml:space="preserve"> осанка.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2. Что предупреждают и чему способствуют упражнения в течение трудового дня?</w:t>
      </w:r>
    </w:p>
    <w:p w:rsidR="00000000" w:rsidRPr="00C42D04" w:rsidRDefault="00040462" w:rsidP="000404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наступающее утомление, способствуют поддержанию высокой работоспособности;</w:t>
      </w:r>
    </w:p>
    <w:p w:rsidR="00000000" w:rsidRPr="00C42D04" w:rsidRDefault="00040462" w:rsidP="000404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появления чувства голода, способствуют большему насыщению организма.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3. По какой формуле при занятиях ФК необходимо определять максимальную ЧСС от возраста:</w:t>
      </w:r>
    </w:p>
    <w:p w:rsidR="00000000" w:rsidRPr="00C42D04" w:rsidRDefault="00040462" w:rsidP="00040462">
      <w:pPr>
        <w:numPr>
          <w:ilvl w:val="0"/>
          <w:numId w:val="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ЧСС (максимальн</w:t>
      </w:r>
      <w:r w:rsidRPr="00C42D04">
        <w:rPr>
          <w:rFonts w:ascii="Times New Roman" w:hAnsi="Times New Roman" w:cs="Times New Roman"/>
          <w:sz w:val="28"/>
          <w:szCs w:val="28"/>
        </w:rPr>
        <w:t>ая) = 220 - возраст (в годах);</w:t>
      </w:r>
    </w:p>
    <w:p w:rsidR="00000000" w:rsidRPr="00C42D04" w:rsidRDefault="00040462" w:rsidP="0004046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ЧСС (минимальная) = 220 + возраст (в годах).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462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4. К какому понятию относится данное определение? Средние величины признаков физического развития, полученные путем статической обработки большого количества измерений лиц одного пола, возраста, профессии, проживающих в одной местности – это…</w:t>
      </w:r>
    </w:p>
    <w:p w:rsidR="00000000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2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40462" w:rsidRPr="00C42D04">
        <w:rPr>
          <w:rFonts w:ascii="Times New Roman" w:hAnsi="Times New Roman" w:cs="Times New Roman"/>
          <w:sz w:val="28"/>
          <w:szCs w:val="28"/>
        </w:rPr>
        <w:t>метод антропометрических исследований;</w:t>
      </w:r>
    </w:p>
    <w:p w:rsidR="00000000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42D04">
        <w:rPr>
          <w:rFonts w:ascii="Times New Roman" w:hAnsi="Times New Roman" w:cs="Times New Roman"/>
          <w:sz w:val="28"/>
          <w:szCs w:val="28"/>
        </w:rPr>
        <w:t xml:space="preserve">. - </w:t>
      </w:r>
      <w:r w:rsidR="00040462" w:rsidRPr="00C42D04">
        <w:rPr>
          <w:rFonts w:ascii="Times New Roman" w:hAnsi="Times New Roman" w:cs="Times New Roman"/>
          <w:sz w:val="28"/>
          <w:szCs w:val="28"/>
        </w:rPr>
        <w:t>метод стандартов;</w:t>
      </w:r>
    </w:p>
    <w:p w:rsidR="00000000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2D04">
        <w:rPr>
          <w:rFonts w:ascii="Times New Roman" w:hAnsi="Times New Roman" w:cs="Times New Roman"/>
          <w:sz w:val="28"/>
          <w:szCs w:val="28"/>
        </w:rPr>
        <w:t xml:space="preserve">. - </w:t>
      </w:r>
      <w:r w:rsidR="00040462" w:rsidRPr="00C42D04">
        <w:rPr>
          <w:rFonts w:ascii="Times New Roman" w:hAnsi="Times New Roman" w:cs="Times New Roman"/>
          <w:sz w:val="28"/>
          <w:szCs w:val="28"/>
        </w:rPr>
        <w:t>метод корреляции;</w:t>
      </w:r>
    </w:p>
    <w:p w:rsidR="00000000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42D04">
        <w:rPr>
          <w:rFonts w:ascii="Times New Roman" w:hAnsi="Times New Roman" w:cs="Times New Roman"/>
          <w:sz w:val="28"/>
          <w:szCs w:val="28"/>
        </w:rPr>
        <w:t xml:space="preserve">. - </w:t>
      </w:r>
      <w:r w:rsidR="00040462" w:rsidRPr="00C42D04">
        <w:rPr>
          <w:rFonts w:ascii="Times New Roman" w:hAnsi="Times New Roman" w:cs="Times New Roman"/>
          <w:sz w:val="28"/>
          <w:szCs w:val="28"/>
        </w:rPr>
        <w:t>метод номограмм;</w:t>
      </w:r>
    </w:p>
    <w:p w:rsidR="00BB71F8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Pr="00C4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D04">
        <w:rPr>
          <w:rFonts w:ascii="Times New Roman" w:hAnsi="Times New Roman" w:cs="Times New Roman"/>
          <w:sz w:val="28"/>
          <w:szCs w:val="28"/>
        </w:rPr>
        <w:t>метод индексов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5. Виды врачебного обследования спортсменов:</w:t>
      </w:r>
    </w:p>
    <w:p w:rsidR="00000000" w:rsidRPr="00C42D04" w:rsidRDefault="00040462" w:rsidP="000404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первичное, повторное, дополнительное;</w:t>
      </w:r>
    </w:p>
    <w:p w:rsidR="00000000" w:rsidRPr="00C42D04" w:rsidRDefault="00040462" w:rsidP="000404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начальное, повторное, заключительное.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6. Какие из нижеперечисленных исследований относятся к антропометрическим:</w:t>
      </w:r>
    </w:p>
    <w:p w:rsidR="00000000" w:rsidRPr="00C42D04" w:rsidRDefault="00040462" w:rsidP="0004046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определение массы тела, рост, стоя и сидя, окружность шеи, груди, сила мышц кисти, сила мышц спины;</w:t>
      </w:r>
    </w:p>
    <w:p w:rsidR="00000000" w:rsidRPr="00C42D04" w:rsidRDefault="00040462" w:rsidP="0004046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2D04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C42D04">
        <w:rPr>
          <w:rFonts w:ascii="Times New Roman" w:hAnsi="Times New Roman" w:cs="Times New Roman"/>
          <w:sz w:val="28"/>
          <w:szCs w:val="28"/>
        </w:rPr>
        <w:t>-ростовой</w:t>
      </w:r>
      <w:proofErr w:type="gramEnd"/>
      <w:r w:rsidRPr="00C42D04"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r w:rsidRPr="00C42D04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C42D04">
        <w:rPr>
          <w:rFonts w:ascii="Times New Roman" w:hAnsi="Times New Roman" w:cs="Times New Roman"/>
          <w:sz w:val="28"/>
          <w:szCs w:val="28"/>
        </w:rPr>
        <w:t>, Жизненный индекс, индекс Эрисмана;</w:t>
      </w:r>
    </w:p>
    <w:p w:rsidR="00000000" w:rsidRPr="00C42D04" w:rsidRDefault="00040462" w:rsidP="0004046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 xml:space="preserve">проба </w:t>
      </w:r>
      <w:r w:rsidRPr="00C42D04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C42D04">
        <w:rPr>
          <w:rFonts w:ascii="Times New Roman" w:hAnsi="Times New Roman" w:cs="Times New Roman"/>
          <w:sz w:val="28"/>
          <w:szCs w:val="28"/>
          <w:vertAlign w:val="subscript"/>
        </w:rPr>
        <w:t>170,</w:t>
      </w:r>
      <w:r w:rsidRPr="00C42D0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роба Штанге, Проба </w:t>
      </w:r>
      <w:proofErr w:type="spellStart"/>
      <w:r w:rsidRPr="00C42D04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C42D04">
        <w:rPr>
          <w:rFonts w:ascii="Times New Roman" w:hAnsi="Times New Roman" w:cs="Times New Roman"/>
          <w:sz w:val="28"/>
          <w:szCs w:val="28"/>
        </w:rPr>
        <w:t xml:space="preserve">, Проба </w:t>
      </w:r>
      <w:proofErr w:type="spellStart"/>
      <w:r w:rsidRPr="00C42D04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42D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7. Дайте правильное определение понятию «врачебный контроль»:</w:t>
      </w:r>
    </w:p>
    <w:p w:rsidR="00000000" w:rsidRPr="00C42D04" w:rsidRDefault="00040462" w:rsidP="0004046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комплексное медицинское обследование физического развития и функциональной подготовленности занимающихся физкультурой и спортом;</w:t>
      </w:r>
    </w:p>
    <w:p w:rsidR="00000000" w:rsidRPr="00C42D04" w:rsidRDefault="00040462" w:rsidP="0004046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 xml:space="preserve">комплексное медицинское и </w:t>
      </w:r>
      <w:r w:rsidRPr="00C42D04">
        <w:rPr>
          <w:rFonts w:ascii="Times New Roman" w:hAnsi="Times New Roman" w:cs="Times New Roman"/>
          <w:sz w:val="28"/>
          <w:szCs w:val="28"/>
        </w:rPr>
        <w:t>педагогическое обследование физической и функциональной подготовленности занимающихся физкультурой и спортом;</w:t>
      </w:r>
    </w:p>
    <w:p w:rsidR="00000000" w:rsidRPr="00C42D04" w:rsidRDefault="00040462" w:rsidP="0004046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комплексное педагогическое обследование здоровья и физической подготовленности занимающихся физкультурой и спортом.</w:t>
      </w:r>
    </w:p>
    <w:p w:rsidR="00000000" w:rsidRPr="00C42D04" w:rsidRDefault="00040462" w:rsidP="0004046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Укажите цель самоконтроля</w:t>
      </w:r>
      <w:r w:rsidRPr="00C42D04">
        <w:rPr>
          <w:rFonts w:ascii="Times New Roman" w:hAnsi="Times New Roman" w:cs="Times New Roman"/>
          <w:b/>
          <w:bCs/>
          <w:sz w:val="28"/>
          <w:szCs w:val="28"/>
        </w:rPr>
        <w:t xml:space="preserve"> занимающихся физическими упражнениями:</w:t>
      </w:r>
    </w:p>
    <w:p w:rsidR="00000000" w:rsidRPr="00C42D04" w:rsidRDefault="00040462" w:rsidP="0004046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регулярные наблюдения за физическим и психическим состоянием своего организма самостоятельно или совместно с врачом;</w:t>
      </w:r>
    </w:p>
    <w:p w:rsidR="00000000" w:rsidRPr="00C42D04" w:rsidRDefault="00040462" w:rsidP="0004046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регулярные наблюдения за физическим и психическим состоянием своего организма самостоятельно ил</w:t>
      </w:r>
      <w:r w:rsidRPr="00C42D04">
        <w:rPr>
          <w:rFonts w:ascii="Times New Roman" w:hAnsi="Times New Roman" w:cs="Times New Roman"/>
          <w:sz w:val="28"/>
          <w:szCs w:val="28"/>
        </w:rPr>
        <w:t>и совместно с тренером-педагогом;</w:t>
      </w:r>
    </w:p>
    <w:p w:rsidR="00000000" w:rsidRPr="00C42D04" w:rsidRDefault="00040462" w:rsidP="0004046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самостоятельные регулярные наблюдения простыми и доступными способами за физическим развитием, состоянием своего организма, влиянием на него физических упражнений или конкретного вида спорта.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b/>
          <w:bCs/>
          <w:sz w:val="28"/>
          <w:szCs w:val="28"/>
        </w:rPr>
        <w:t>9. Назовите объективные показатели самоконтроля:</w:t>
      </w:r>
    </w:p>
    <w:p w:rsidR="00000000" w:rsidRPr="00C42D04" w:rsidRDefault="00040462" w:rsidP="0004046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ЧСС, величина артериаль</w:t>
      </w:r>
      <w:r w:rsidRPr="00C42D04">
        <w:rPr>
          <w:rFonts w:ascii="Times New Roman" w:hAnsi="Times New Roman" w:cs="Times New Roman"/>
          <w:sz w:val="28"/>
          <w:szCs w:val="28"/>
        </w:rPr>
        <w:softHyphen/>
        <w:t>ного давления,</w:t>
      </w:r>
      <w:r w:rsidR="00C42D04">
        <w:rPr>
          <w:rFonts w:ascii="Times New Roman" w:hAnsi="Times New Roman" w:cs="Times New Roman"/>
          <w:sz w:val="28"/>
          <w:szCs w:val="28"/>
        </w:rPr>
        <w:t xml:space="preserve"> частота дыхания, спирометрия, </w:t>
      </w:r>
      <w:r w:rsidRPr="00C42D04">
        <w:rPr>
          <w:rFonts w:ascii="Times New Roman" w:hAnsi="Times New Roman" w:cs="Times New Roman"/>
          <w:sz w:val="28"/>
          <w:szCs w:val="28"/>
        </w:rPr>
        <w:t>динамометрия;</w:t>
      </w:r>
    </w:p>
    <w:p w:rsidR="00000000" w:rsidRPr="00C42D04" w:rsidRDefault="00040462" w:rsidP="0004046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C42D04">
        <w:rPr>
          <w:rFonts w:ascii="Times New Roman" w:hAnsi="Times New Roman" w:cs="Times New Roman"/>
          <w:sz w:val="28"/>
          <w:szCs w:val="28"/>
        </w:rPr>
        <w:t>щее настроение, самочувствие, аппетит, сон, оценка адекватности реакций на бытовые и производственные с</w:t>
      </w:r>
      <w:r>
        <w:rPr>
          <w:rFonts w:ascii="Times New Roman" w:hAnsi="Times New Roman" w:cs="Times New Roman"/>
          <w:sz w:val="28"/>
          <w:szCs w:val="28"/>
        </w:rPr>
        <w:t>итуа</w:t>
      </w:r>
      <w:r w:rsidRPr="00C42D04">
        <w:rPr>
          <w:rFonts w:ascii="Times New Roman" w:hAnsi="Times New Roman" w:cs="Times New Roman"/>
          <w:sz w:val="28"/>
          <w:szCs w:val="28"/>
        </w:rPr>
        <w:t>ции, болевые ощущения.</w:t>
      </w:r>
    </w:p>
    <w:p w:rsidR="00040462" w:rsidRDefault="00040462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462" w:rsidRPr="00040462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42D04">
        <w:rPr>
          <w:rFonts w:ascii="Times New Roman" w:hAnsi="Times New Roman" w:cs="Times New Roman"/>
          <w:b/>
          <w:bCs/>
          <w:sz w:val="28"/>
          <w:szCs w:val="28"/>
        </w:rPr>
        <w:t>10. Назовите субъективные показатели самоконтроля:</w:t>
      </w:r>
    </w:p>
    <w:p w:rsidR="00000000" w:rsidRPr="00C42D04" w:rsidRDefault="00040462" w:rsidP="0004046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C42D04">
        <w:rPr>
          <w:rFonts w:ascii="Times New Roman" w:hAnsi="Times New Roman" w:cs="Times New Roman"/>
          <w:sz w:val="28"/>
          <w:szCs w:val="28"/>
        </w:rPr>
        <w:t>щее наст</w:t>
      </w:r>
      <w:r>
        <w:rPr>
          <w:rFonts w:ascii="Times New Roman" w:hAnsi="Times New Roman" w:cs="Times New Roman"/>
          <w:sz w:val="28"/>
          <w:szCs w:val="28"/>
        </w:rPr>
        <w:t>роение, ЧСС, величина артериаль</w:t>
      </w:r>
      <w:r w:rsidRPr="00C42D04">
        <w:rPr>
          <w:rFonts w:ascii="Times New Roman" w:hAnsi="Times New Roman" w:cs="Times New Roman"/>
          <w:sz w:val="28"/>
          <w:szCs w:val="28"/>
        </w:rPr>
        <w:t>ного давления,</w:t>
      </w:r>
      <w:r>
        <w:rPr>
          <w:rFonts w:ascii="Times New Roman" w:hAnsi="Times New Roman" w:cs="Times New Roman"/>
          <w:sz w:val="28"/>
          <w:szCs w:val="28"/>
        </w:rPr>
        <w:t xml:space="preserve"> частота дыхания, спирометрия, </w:t>
      </w:r>
      <w:r w:rsidRPr="00C42D04">
        <w:rPr>
          <w:rFonts w:ascii="Times New Roman" w:hAnsi="Times New Roman" w:cs="Times New Roman"/>
          <w:sz w:val="28"/>
          <w:szCs w:val="28"/>
        </w:rPr>
        <w:t>динамометрия;</w:t>
      </w:r>
    </w:p>
    <w:p w:rsidR="00000000" w:rsidRPr="00C42D04" w:rsidRDefault="00040462" w:rsidP="0004046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04">
        <w:rPr>
          <w:rFonts w:ascii="Times New Roman" w:hAnsi="Times New Roman" w:cs="Times New Roman"/>
          <w:sz w:val="28"/>
          <w:szCs w:val="28"/>
        </w:rPr>
        <w:t>самочувствие, аппетит, сон, оценка адекватности реа</w:t>
      </w:r>
      <w:r w:rsidRPr="00C42D04">
        <w:rPr>
          <w:rFonts w:ascii="Times New Roman" w:hAnsi="Times New Roman" w:cs="Times New Roman"/>
          <w:sz w:val="28"/>
          <w:szCs w:val="28"/>
        </w:rPr>
        <w:t>кций на б</w:t>
      </w:r>
      <w:r>
        <w:rPr>
          <w:rFonts w:ascii="Times New Roman" w:hAnsi="Times New Roman" w:cs="Times New Roman"/>
          <w:sz w:val="28"/>
          <w:szCs w:val="28"/>
        </w:rPr>
        <w:t>ытовые и производственные ситуа</w:t>
      </w:r>
      <w:r w:rsidRPr="00C42D04">
        <w:rPr>
          <w:rFonts w:ascii="Times New Roman" w:hAnsi="Times New Roman" w:cs="Times New Roman"/>
          <w:sz w:val="28"/>
          <w:szCs w:val="28"/>
        </w:rPr>
        <w:t>ции, болевые ощущения.</w:t>
      </w:r>
    </w:p>
    <w:p w:rsidR="00C42D04" w:rsidRPr="00C42D04" w:rsidRDefault="00C42D04" w:rsidP="000404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C42D04" w:rsidRPr="00C4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EDE"/>
    <w:multiLevelType w:val="hybridMultilevel"/>
    <w:tmpl w:val="B4686D20"/>
    <w:lvl w:ilvl="0" w:tplc="E6583D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32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4687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4781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78C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67E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1AF6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0A4C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6588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B1A9D"/>
    <w:multiLevelType w:val="hybridMultilevel"/>
    <w:tmpl w:val="4EA20C32"/>
    <w:lvl w:ilvl="0" w:tplc="36A47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985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2F24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6A38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E6ED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46086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5E8A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B23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23F2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420C9"/>
    <w:multiLevelType w:val="hybridMultilevel"/>
    <w:tmpl w:val="E1E0E280"/>
    <w:lvl w:ilvl="0" w:tplc="D68657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F40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407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2DC25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F261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E8A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BC55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FC7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0C7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C5973"/>
    <w:multiLevelType w:val="hybridMultilevel"/>
    <w:tmpl w:val="986E218E"/>
    <w:lvl w:ilvl="0" w:tplc="986609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42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D060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001A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54B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82DB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36EA03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508B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C48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B4FFC"/>
    <w:multiLevelType w:val="hybridMultilevel"/>
    <w:tmpl w:val="87DEF18C"/>
    <w:lvl w:ilvl="0" w:tplc="1ECAB0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66D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0F2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BAE40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C0E1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43A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92D3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B41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0FC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606EC"/>
    <w:multiLevelType w:val="hybridMultilevel"/>
    <w:tmpl w:val="6FB6FFCE"/>
    <w:lvl w:ilvl="0" w:tplc="41AA77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B1C4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264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6E5A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46EE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841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CC17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DE0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667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80463"/>
    <w:multiLevelType w:val="hybridMultilevel"/>
    <w:tmpl w:val="D9AA0580"/>
    <w:lvl w:ilvl="0" w:tplc="3F609AF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8A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E3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4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4F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46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48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8E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F3BE0"/>
    <w:multiLevelType w:val="hybridMultilevel"/>
    <w:tmpl w:val="6284D9C2"/>
    <w:lvl w:ilvl="0" w:tplc="9DD6B8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E81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673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EF0736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ABAA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CAF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376D5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A50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069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067A7"/>
    <w:multiLevelType w:val="hybridMultilevel"/>
    <w:tmpl w:val="6A5CB2C4"/>
    <w:lvl w:ilvl="0" w:tplc="B3F41D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7C7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829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FEDA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1389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8E8C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B6CB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362A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2EA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716E1"/>
    <w:multiLevelType w:val="hybridMultilevel"/>
    <w:tmpl w:val="AF9CA338"/>
    <w:lvl w:ilvl="0" w:tplc="44001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B08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6F8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66E20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0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DA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0C2E6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06A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6B9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024D2"/>
    <w:multiLevelType w:val="hybridMultilevel"/>
    <w:tmpl w:val="89DA09FE"/>
    <w:lvl w:ilvl="0" w:tplc="BFA843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ED48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3A69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E504A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71CD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420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5F452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3C7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41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AE"/>
    <w:rsid w:val="00040462"/>
    <w:rsid w:val="002225AE"/>
    <w:rsid w:val="00BB71F8"/>
    <w:rsid w:val="00C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2BFC-2E2D-4A9B-8A39-6E94A96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4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6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6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0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86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8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1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7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Бахарева</dc:creator>
  <cp:keywords/>
  <dc:description/>
  <cp:lastModifiedBy>Светлана Бахарева</cp:lastModifiedBy>
  <cp:revision>3</cp:revision>
  <dcterms:created xsi:type="dcterms:W3CDTF">2020-08-18T17:55:00Z</dcterms:created>
  <dcterms:modified xsi:type="dcterms:W3CDTF">2020-08-18T18:16:00Z</dcterms:modified>
</cp:coreProperties>
</file>